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Theme="minorEastAsia" w:hAnsiTheme="minorEastAsia" w:eastAsiaTheme="minorEastAsia" w:cstheme="minorEastAsia"/>
          <w:b/>
          <w:bCs/>
          <w:sz w:val="36"/>
          <w:szCs w:val="36"/>
          <w:lang w:val="en-US" w:eastAsia="zh-CN"/>
        </w:rPr>
      </w:pPr>
      <w:r>
        <w:rPr>
          <w:rFonts w:hint="eastAsia" w:asciiTheme="minorEastAsia" w:hAnsiTheme="minorEastAsia" w:cstheme="minorEastAsia"/>
          <w:b/>
          <w:bCs/>
          <w:sz w:val="36"/>
          <w:szCs w:val="36"/>
          <w:lang w:eastAsia="zh-CN"/>
        </w:rPr>
        <w:t>分公司安全</w:t>
      </w:r>
      <w:bookmarkStart w:id="0" w:name="_GoBack"/>
      <w:bookmarkEnd w:id="0"/>
      <w:r>
        <w:rPr>
          <w:rFonts w:hint="eastAsia" w:asciiTheme="minorEastAsia" w:hAnsiTheme="minorEastAsia" w:cstheme="minorEastAsia"/>
          <w:b/>
          <w:bCs/>
          <w:sz w:val="36"/>
          <w:szCs w:val="36"/>
        </w:rPr>
        <w:t>经理岗位职责</w:t>
      </w:r>
      <w:r>
        <w:rPr>
          <w:rFonts w:hint="eastAsia" w:asciiTheme="minorEastAsia" w:hAnsiTheme="minorEastAsia" w:cstheme="minorEastAsia"/>
          <w:b/>
          <w:bCs/>
          <w:sz w:val="36"/>
          <w:szCs w:val="36"/>
          <w:lang w:val="en-US" w:eastAsia="zh-CN"/>
        </w:rPr>
        <w:t>及任职要求</w:t>
      </w:r>
    </w:p>
    <w:p>
      <w:pPr>
        <w:widowControl/>
        <w:shd w:val="clear" w:color="auto" w:fill="FFFFFF"/>
        <w:spacing w:line="300" w:lineRule="atLeast"/>
        <w:jc w:val="left"/>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岗位职责：</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1、全面负责项目安全生产、文明施工管理工作；负责制定项目安全管理方案；</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2、负责组织巡视检查施工现场的安全状况，对施工现场重大危险源进行随时监控</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3、负责组织对新进场人员进行安全教育及安全交底；</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4、负责对外脚手架、机械设备、临时用电等重要安全分项工程的验收组织工作；参与施工过程各项安全技术措施的检查、验收工作。</w:t>
      </w:r>
    </w:p>
    <w:p>
      <w:pPr>
        <w:widowControl/>
        <w:shd w:val="clear" w:color="auto" w:fill="FFFFFF"/>
        <w:spacing w:line="300" w:lineRule="atLeast"/>
        <w:jc w:val="left"/>
        <w:rPr>
          <w:rFonts w:ascii="宋体" w:hAnsi="宋体" w:eastAsia="宋体" w:cs="宋体"/>
          <w:sz w:val="28"/>
          <w:szCs w:val="28"/>
        </w:rPr>
      </w:pPr>
    </w:p>
    <w:p>
      <w:pPr>
        <w:widowControl/>
        <w:shd w:val="clear" w:color="auto" w:fill="FFFFFF"/>
        <w:spacing w:line="300" w:lineRule="atLeast"/>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任职要求：</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1、本科专以上学历，工业安全及相关专业；</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2、5年以上相关工作经验；</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3、熟悉国家、地区、行业安全法律法规；</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4、熟练掌握研究工具、仪器；</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5、熟练操作办公软件和检验设备；</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6、对现行的行业隐患及可能发生的隐患有独到的认识并有良好的监控能力； </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8、具有良好的团队精神和较强的沟通能力，具有强烈的忧患意识和很强的责任感 ；</w:t>
      </w:r>
    </w:p>
    <w:p>
      <w:pPr>
        <w:widowControl/>
        <w:shd w:val="clear" w:color="auto" w:fill="FFFFFF"/>
        <w:spacing w:line="300" w:lineRule="atLeas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9、吃苦耐劳、诚实守信，具有良好的敬业精神，原则性强，善于学习。</w:t>
      </w:r>
    </w:p>
    <w:p>
      <w:pPr>
        <w:widowControl/>
        <w:shd w:val="clear" w:color="auto" w:fill="FFFFFF"/>
        <w:spacing w:line="300" w:lineRule="atLeast"/>
        <w:ind w:firstLine="560" w:firstLineChars="200"/>
        <w:jc w:val="left"/>
        <w:rPr>
          <w:sz w:val="24"/>
          <w:szCs w:val="24"/>
        </w:rPr>
      </w:pPr>
      <w:r>
        <w:rPr>
          <w:rFonts w:hint="eastAsia" w:ascii="宋体" w:hAnsi="宋体" w:eastAsia="宋体" w:cs="宋体"/>
          <w:sz w:val="28"/>
          <w:szCs w:val="28"/>
          <w:lang w:val="en-US" w:eastAsia="zh-CN"/>
        </w:rPr>
        <w:t>10、工作地点随公司安排。</w:t>
      </w:r>
      <w:r>
        <w:rPr>
          <w:rFonts w:hint="eastAsia" w:ascii="宋体" w:hAnsi="宋体" w:eastAsia="宋体" w:cs="宋体"/>
          <w:sz w:val="28"/>
          <w:szCs w:val="28"/>
          <w:lang w:val="en-US" w:eastAsia="zh-CN"/>
        </w:rPr>
        <w:br w:type="textWrapping"/>
      </w:r>
    </w:p>
    <w:sectPr>
      <w:pgSz w:w="11906" w:h="16838"/>
      <w:pgMar w:top="1418" w:right="1418" w:bottom="1134" w:left="141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027CC"/>
    <w:rsid w:val="000307CE"/>
    <w:rsid w:val="000463E6"/>
    <w:rsid w:val="00071A01"/>
    <w:rsid w:val="00086D31"/>
    <w:rsid w:val="000A0B54"/>
    <w:rsid w:val="001027CC"/>
    <w:rsid w:val="001209D6"/>
    <w:rsid w:val="001538DB"/>
    <w:rsid w:val="001929EF"/>
    <w:rsid w:val="00223F6E"/>
    <w:rsid w:val="002D25FA"/>
    <w:rsid w:val="002E43BC"/>
    <w:rsid w:val="00335DA2"/>
    <w:rsid w:val="00343C97"/>
    <w:rsid w:val="00377897"/>
    <w:rsid w:val="00426F8B"/>
    <w:rsid w:val="0045546D"/>
    <w:rsid w:val="005B3EDE"/>
    <w:rsid w:val="005C3239"/>
    <w:rsid w:val="00601391"/>
    <w:rsid w:val="00604F1A"/>
    <w:rsid w:val="006325FD"/>
    <w:rsid w:val="0076201E"/>
    <w:rsid w:val="0077131E"/>
    <w:rsid w:val="007719DF"/>
    <w:rsid w:val="007C226A"/>
    <w:rsid w:val="0080389D"/>
    <w:rsid w:val="008F7548"/>
    <w:rsid w:val="00957C79"/>
    <w:rsid w:val="00A92E43"/>
    <w:rsid w:val="00AD1BC5"/>
    <w:rsid w:val="00B56B4C"/>
    <w:rsid w:val="00C17D91"/>
    <w:rsid w:val="00C60410"/>
    <w:rsid w:val="00CB182F"/>
    <w:rsid w:val="00D03B90"/>
    <w:rsid w:val="00D30D98"/>
    <w:rsid w:val="00D467A4"/>
    <w:rsid w:val="00E53F0E"/>
    <w:rsid w:val="00E979F1"/>
    <w:rsid w:val="00EA0B0F"/>
    <w:rsid w:val="00F204A0"/>
    <w:rsid w:val="00FB4450"/>
    <w:rsid w:val="0CBB6EB3"/>
    <w:rsid w:val="11EC6490"/>
    <w:rsid w:val="1C352466"/>
    <w:rsid w:val="2518068B"/>
    <w:rsid w:val="298A3C9D"/>
    <w:rsid w:val="2A8C411A"/>
    <w:rsid w:val="2AD70FC9"/>
    <w:rsid w:val="33BC6589"/>
    <w:rsid w:val="383052E2"/>
    <w:rsid w:val="392E0DFE"/>
    <w:rsid w:val="3AA446A6"/>
    <w:rsid w:val="3DEA63E0"/>
    <w:rsid w:val="42C94CFA"/>
    <w:rsid w:val="435A5879"/>
    <w:rsid w:val="453B04E0"/>
    <w:rsid w:val="474C6073"/>
    <w:rsid w:val="4D38712B"/>
    <w:rsid w:val="500F0435"/>
    <w:rsid w:val="52EF1D45"/>
    <w:rsid w:val="6607787F"/>
    <w:rsid w:val="68CA3284"/>
    <w:rsid w:val="723B262D"/>
    <w:rsid w:val="729405ED"/>
    <w:rsid w:val="742F1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50" w:after="150" w:line="600" w:lineRule="atLeast"/>
      <w:jc w:val="left"/>
      <w:outlineLvl w:val="2"/>
    </w:pPr>
    <w:rPr>
      <w:rFonts w:ascii="inherit" w:hAnsi="inherit" w:eastAsia="宋体" w:cs="宋体"/>
      <w:b/>
      <w:bCs/>
      <w:kern w:val="0"/>
      <w:sz w:val="37"/>
      <w:szCs w:val="37"/>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3 字符"/>
    <w:basedOn w:val="6"/>
    <w:link w:val="2"/>
    <w:qFormat/>
    <w:uiPriority w:val="9"/>
    <w:rPr>
      <w:rFonts w:ascii="inherit" w:hAnsi="inherit" w:eastAsia="宋体" w:cs="宋体"/>
      <w:b/>
      <w:bCs/>
      <w:kern w:val="0"/>
      <w:sz w:val="37"/>
      <w:szCs w:val="37"/>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64</Words>
  <Characters>365</Characters>
  <Lines>3</Lines>
  <Paragraphs>1</Paragraphs>
  <TotalTime>2</TotalTime>
  <ScaleCrop>false</ScaleCrop>
  <LinksUpToDate>false</LinksUpToDate>
  <CharactersWithSpaces>428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2020-08-26T02:38:00Z</dcterms:created>
  <dc:creator>lenovo</dc:creator>
  <cp:lastModifiedBy>lenovo</cp:lastModifiedBy>
  <dcterms:modified xsi:type="dcterms:W3CDTF">2021-02-09T05:42:35Z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