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总承包管理部-</w:t>
      </w: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施工经理</w:t>
      </w:r>
      <w:bookmarkStart w:id="0" w:name="_GoBack"/>
      <w:bookmarkEnd w:id="0"/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任职资格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施工经理</w:t>
      </w:r>
    </w:p>
    <w:p>
      <w:pPr>
        <w:rPr>
          <w:rFonts w:hint="eastAsia"/>
        </w:rPr>
      </w:pPr>
      <w:r>
        <w:rPr>
          <w:rFonts w:hint="eastAsia"/>
        </w:rPr>
        <w:t>§  编制《施工管理实施计划》，并组织实施。</w:t>
      </w:r>
    </w:p>
    <w:p>
      <w:pPr>
        <w:rPr>
          <w:rFonts w:hint="eastAsia"/>
        </w:rPr>
      </w:pPr>
      <w:r>
        <w:rPr>
          <w:rFonts w:hint="eastAsia"/>
        </w:rPr>
        <w:t>§  协调解决项目施工中出现的问题。</w:t>
      </w:r>
    </w:p>
    <w:p>
      <w:pPr>
        <w:rPr>
          <w:rFonts w:hint="eastAsia"/>
        </w:rPr>
      </w:pPr>
      <w:r>
        <w:rPr>
          <w:rFonts w:hint="eastAsia"/>
        </w:rPr>
        <w:t>§  定期对项目施工实施规划和相关计划进行检查评价。</w:t>
      </w:r>
    </w:p>
    <w:p>
      <w:pPr>
        <w:rPr>
          <w:rFonts w:hint="eastAsia"/>
        </w:rPr>
      </w:pPr>
      <w:r>
        <w:rPr>
          <w:rFonts w:hint="eastAsia"/>
        </w:rPr>
        <w:t>§  监督、检查、指导和考核各专业施工工程师的工作。</w:t>
      </w:r>
    </w:p>
    <w:p>
      <w:pPr>
        <w:rPr>
          <w:rFonts w:hint="eastAsia"/>
        </w:rPr>
      </w:pPr>
      <w:r>
        <w:rPr>
          <w:rFonts w:hint="eastAsia"/>
        </w:rPr>
        <w:t>§  协调项目施工各专业之间的工作关系。</w:t>
      </w:r>
    </w:p>
    <w:p>
      <w:pPr>
        <w:rPr>
          <w:rFonts w:hint="eastAsia"/>
        </w:rPr>
      </w:pPr>
      <w:r>
        <w:rPr>
          <w:rFonts w:hint="eastAsia"/>
        </w:rPr>
        <w:t>§  组织实施施工招、评标及分包合同的签署工作。</w:t>
      </w:r>
    </w:p>
    <w:p>
      <w:pPr>
        <w:rPr>
          <w:rFonts w:hint="eastAsia"/>
        </w:rPr>
      </w:pPr>
      <w:r>
        <w:rPr>
          <w:rFonts w:hint="eastAsia"/>
        </w:rPr>
        <w:t>§  现场施工日常管理工作。</w:t>
      </w:r>
    </w:p>
    <w:p>
      <w:pPr>
        <w:rPr>
          <w:rFonts w:hint="eastAsia"/>
        </w:rPr>
      </w:pPr>
      <w:r>
        <w:rPr>
          <w:rFonts w:hint="eastAsia"/>
        </w:rPr>
        <w:t>§  组织项目有关施工文件的归档和施工管理工作的工程总结。</w:t>
      </w:r>
    </w:p>
    <w:p>
      <w:r>
        <w:rPr>
          <w:rFonts w:hint="eastAsia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9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2021-07-22T09:03:42Z</dcterms:created>
  <dc:creator>brh</dc:creator>
  <cp:lastModifiedBy>Bbbbbb</cp:lastModifiedBy>
  <dcterms:modified xsi:type="dcterms:W3CDTF">2021-07-22T09:04:05Z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