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08"/>
        <w:jc w:val="center"/>
        <w:textAlignment w:val="auto"/>
        <w:rPr>
          <w:rFonts w:hint="default" w:ascii="宋体" w:hAnsi="宋体" w:eastAsia="宋体"/>
          <w:b/>
          <w:bCs/>
          <w:sz w:val="36"/>
          <w:szCs w:val="40"/>
          <w:lang w:val="en-US" w:eastAsia="zh-CN"/>
        </w:rPr>
      </w:pPr>
      <w:r>
        <w:rPr>
          <w:rFonts w:hint="eastAsia" w:ascii="宋体" w:hAnsi="宋体" w:eastAsia="宋体"/>
          <w:b/>
          <w:bCs/>
          <w:sz w:val="36"/>
          <w:szCs w:val="40"/>
          <w:lang w:val="en-US" w:eastAsia="zh-CN"/>
        </w:rPr>
        <w:t>分公司</w:t>
      </w:r>
      <w:r>
        <w:rPr>
          <w:rFonts w:hint="eastAsia" w:ascii="宋体" w:hAnsi="宋体" w:eastAsia="宋体"/>
          <w:b/>
          <w:bCs/>
          <w:sz w:val="36"/>
          <w:szCs w:val="40"/>
        </w:rPr>
        <w:t>总工程师岗位职责</w:t>
      </w:r>
      <w:r>
        <w:rPr>
          <w:rFonts w:hint="eastAsia" w:ascii="宋体" w:hAnsi="宋体" w:eastAsia="宋体"/>
          <w:b/>
          <w:bCs/>
          <w:sz w:val="36"/>
          <w:szCs w:val="40"/>
          <w:lang w:val="en-US" w:eastAsia="zh-CN"/>
        </w:rPr>
        <w:t>及任职要求</w:t>
      </w:r>
    </w:p>
    <w:p>
      <w:pPr>
        <w:widowControl/>
        <w:shd w:val="clear" w:color="auto" w:fill="FFFFFF"/>
        <w:spacing w:line="360" w:lineRule="auto"/>
        <w:jc w:val="left"/>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岗位职责：</w:t>
      </w:r>
    </w:p>
    <w:p>
      <w:pPr>
        <w:pStyle w:val="8"/>
        <w:numPr>
          <w:ilvl w:val="0"/>
          <w:numId w:val="0"/>
        </w:numPr>
        <w:spacing w:line="360" w:lineRule="auto"/>
        <w:ind w:firstLine="560" w:firstLineChars="200"/>
        <w:rPr>
          <w:rFonts w:hint="eastAsia" w:ascii="宋体" w:hAnsi="宋体" w:eastAsia="宋体"/>
          <w:sz w:val="28"/>
          <w:szCs w:val="28"/>
          <w:lang w:eastAsia="zh-CN"/>
        </w:rPr>
      </w:pPr>
      <w:r>
        <w:rPr>
          <w:rFonts w:hint="eastAsia" w:ascii="宋体" w:hAnsi="宋体" w:eastAsia="宋体"/>
          <w:sz w:val="28"/>
          <w:szCs w:val="28"/>
          <w:lang w:val="en-US" w:eastAsia="zh-CN"/>
        </w:rPr>
        <w:t>1.</w:t>
      </w:r>
      <w:r>
        <w:rPr>
          <w:rFonts w:hint="eastAsia" w:ascii="宋体" w:hAnsi="宋体" w:eastAsia="宋体"/>
          <w:sz w:val="28"/>
          <w:szCs w:val="28"/>
        </w:rPr>
        <w:t>贯彻执行国家法律、标准和政策及集团公司科技管理制度，建立健全</w:t>
      </w:r>
      <w:r>
        <w:rPr>
          <w:rFonts w:hint="eastAsia" w:ascii="宋体" w:hAnsi="宋体" w:eastAsia="宋体"/>
          <w:sz w:val="28"/>
          <w:szCs w:val="28"/>
          <w:lang w:val="en-US" w:eastAsia="zh-CN"/>
        </w:rPr>
        <w:t>本单位</w:t>
      </w:r>
      <w:r>
        <w:rPr>
          <w:rFonts w:hint="eastAsia" w:ascii="宋体" w:hAnsi="宋体" w:eastAsia="宋体"/>
          <w:sz w:val="28"/>
          <w:szCs w:val="28"/>
        </w:rPr>
        <w:t>技术管理体系与管理</w:t>
      </w:r>
      <w:r>
        <w:rPr>
          <w:rFonts w:hint="eastAsia" w:ascii="宋体" w:hAnsi="宋体" w:eastAsia="宋体"/>
          <w:sz w:val="28"/>
          <w:szCs w:val="28"/>
          <w:lang w:val="en-US" w:eastAsia="zh-CN"/>
        </w:rPr>
        <w:t>规章</w:t>
      </w:r>
      <w:r>
        <w:rPr>
          <w:rFonts w:hint="eastAsia" w:ascii="宋体" w:hAnsi="宋体" w:eastAsia="宋体"/>
          <w:sz w:val="28"/>
          <w:szCs w:val="28"/>
        </w:rPr>
        <w:t>制度，并组织贯彻落实</w:t>
      </w:r>
      <w:r>
        <w:rPr>
          <w:rFonts w:hint="eastAsia" w:ascii="宋体" w:hAnsi="宋体" w:eastAsia="宋体"/>
          <w:sz w:val="28"/>
          <w:szCs w:val="28"/>
          <w:lang w:eastAsia="zh-CN"/>
        </w:rPr>
        <w:t>；</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2.负责本单位工程技术人员培养和指导工作，统筹策划、落实本单位所属项目技术管理工作，</w:t>
      </w:r>
      <w:bookmarkStart w:id="0" w:name="_GoBack"/>
      <w:bookmarkEnd w:id="0"/>
      <w:r>
        <w:rPr>
          <w:rFonts w:hint="eastAsia" w:ascii="宋体" w:hAnsi="宋体" w:eastAsia="宋体"/>
          <w:b w:val="0"/>
          <w:sz w:val="28"/>
          <w:szCs w:val="28"/>
          <w:lang w:val="en-US" w:eastAsia="zh-CN"/>
        </w:rPr>
        <w:t>保障技术体系运行稳定；</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3.负责本单位科技创新计划的制定并组织实施，组织研发项目的自验收，指导与协调财务部门进行研发费用的归集，组织专利挖掘及申报工作；</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4.积极组织本单位“四新”技术的推广及应用，包括机动焊技术、先进工机具的使用等；</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5.负责组织编制和审核本单位所属项目施工组织设计、施工技术方案及等技术文件；</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6.负责组织本单位所属项目危险性较大分部分项工程辨识，组织对超过一定规模的危险性较大分部分项工程进行专家论证；</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7.主持研究和解决本单位所属项目施工中重大技术和质量难题，参与质量及安全事故技术问题的调查、分析与处理；</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8.主持本单位所属项目施工过程管理技术文件及交、竣工技术文件编制和审核，确保工程的顺利交工及特种设备、检维修项目施工及过程管理资料满足监检要求；</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9.负责组织本单位科技成果的编写与评审，参与公司科技成果及三类技术方案的评审与审核，参与公司组织的专家现场技术指导，提供技术服务；</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10.参与相关协会、集团公司及公司组织的技术交流和相关标准规范的编制和评审工作等。</w:t>
      </w:r>
    </w:p>
    <w:p>
      <w:pPr>
        <w:widowControl/>
        <w:shd w:val="clear" w:color="auto" w:fill="FFFFFF"/>
        <w:spacing w:line="360" w:lineRule="auto"/>
        <w:jc w:val="left"/>
        <w:rPr>
          <w:rFonts w:hint="eastAsia" w:ascii="宋体" w:hAnsi="宋体" w:eastAsia="宋体" w:cs="宋体"/>
          <w:b/>
          <w:sz w:val="30"/>
          <w:szCs w:val="30"/>
        </w:rPr>
      </w:pPr>
    </w:p>
    <w:p>
      <w:pPr>
        <w:widowControl/>
        <w:shd w:val="clear" w:color="auto" w:fill="FFFFFF"/>
        <w:spacing w:line="360" w:lineRule="auto"/>
        <w:jc w:val="lef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任职要求：</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1.专科及以上学历，中级及以上专业技术职称，具有8年以上相关工作经历；</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2.熟悉石油化工建设法规、工程技术标准、熟悉项目专业技术业务，具有提出关键技术课题，组织研究、实施的经历和能力，对先进技术、软件等新技术有充分的敏锐性；</w:t>
      </w:r>
    </w:p>
    <w:p>
      <w:pPr>
        <w:pStyle w:val="8"/>
        <w:numPr>
          <w:ilvl w:val="0"/>
          <w:numId w:val="0"/>
        </w:numPr>
        <w:spacing w:line="360" w:lineRule="auto"/>
        <w:ind w:firstLine="560" w:firstLineChars="200"/>
        <w:rPr>
          <w:rFonts w:hint="eastAsia" w:ascii="宋体" w:hAnsi="宋体" w:eastAsia="宋体"/>
          <w:b w:val="0"/>
          <w:sz w:val="28"/>
          <w:szCs w:val="28"/>
          <w:lang w:val="en-US" w:eastAsia="zh-CN"/>
        </w:rPr>
      </w:pPr>
      <w:r>
        <w:rPr>
          <w:rFonts w:hint="eastAsia" w:ascii="宋体" w:hAnsi="宋体" w:eastAsia="宋体"/>
          <w:b w:val="0"/>
          <w:sz w:val="28"/>
          <w:szCs w:val="28"/>
          <w:lang w:val="en-US" w:eastAsia="zh-CN"/>
        </w:rPr>
        <w:t xml:space="preserve">3.具有较强的技术领导和技术决策能力、能组织、预判、应对和处理项目中出现的工程技术问题。   </w:t>
      </w:r>
    </w:p>
    <w:sectPr>
      <w:pgSz w:w="11906" w:h="16838"/>
      <w:pgMar w:top="1361" w:right="1304" w:bottom="136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AA0"/>
    <w:rsid w:val="0001035F"/>
    <w:rsid w:val="00010893"/>
    <w:rsid w:val="001662C7"/>
    <w:rsid w:val="001906B8"/>
    <w:rsid w:val="002D6AA0"/>
    <w:rsid w:val="00347E0F"/>
    <w:rsid w:val="00354B58"/>
    <w:rsid w:val="0037592F"/>
    <w:rsid w:val="003A45ED"/>
    <w:rsid w:val="004A0887"/>
    <w:rsid w:val="004C1202"/>
    <w:rsid w:val="004D2114"/>
    <w:rsid w:val="00617047"/>
    <w:rsid w:val="00621BC6"/>
    <w:rsid w:val="00727D02"/>
    <w:rsid w:val="00747E8F"/>
    <w:rsid w:val="00823768"/>
    <w:rsid w:val="00873CF2"/>
    <w:rsid w:val="00892916"/>
    <w:rsid w:val="008B60E1"/>
    <w:rsid w:val="009026C8"/>
    <w:rsid w:val="00A31BF5"/>
    <w:rsid w:val="00A34F48"/>
    <w:rsid w:val="00B040FA"/>
    <w:rsid w:val="00B6157B"/>
    <w:rsid w:val="00BE6AC6"/>
    <w:rsid w:val="00BF33CD"/>
    <w:rsid w:val="00D11769"/>
    <w:rsid w:val="00D221C3"/>
    <w:rsid w:val="00D30D1B"/>
    <w:rsid w:val="00D51EE3"/>
    <w:rsid w:val="00E33D67"/>
    <w:rsid w:val="00E53E91"/>
    <w:rsid w:val="00F7038B"/>
    <w:rsid w:val="00FB55EE"/>
    <w:rsid w:val="00FC45A6"/>
    <w:rsid w:val="05107D63"/>
    <w:rsid w:val="1E8D3058"/>
    <w:rsid w:val="32990511"/>
    <w:rsid w:val="3D6E7A58"/>
    <w:rsid w:val="3DB76ACB"/>
    <w:rsid w:val="4BB226E4"/>
    <w:rsid w:val="5F127085"/>
    <w:rsid w:val="5F145F68"/>
    <w:rsid w:val="7A263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宋体" w:hAnsi="宋体" w:eastAsia="宋体" w:cs="Times New Roman"/>
      <w:b/>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宋体" w:hAnsi="宋体" w:eastAsia="宋体" w:cs="Times New Roman"/>
      <w:b/>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110</Words>
  <Characters>631</Characters>
  <Lines>5</Lines>
  <Paragraphs>1</Paragraphs>
  <TotalTime>28</TotalTime>
  <ScaleCrop>false</ScaleCrop>
  <LinksUpToDate>false</LinksUpToDate>
  <CharactersWithSpaces>740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2021-01-28T05:13:00Z</dcterms:created>
  <dc:creator>刘群林</dc:creator>
  <cp:lastModifiedBy>Bbbbbb</cp:lastModifiedBy>
  <cp:lastPrinted>2021-01-28T06:04:00Z</cp:lastPrinted>
  <dcterms:modified xsi:type="dcterms:W3CDTF">2021-04-19T03:39:01Z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