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7"/>
        <w:jc w:val="center"/>
        <w:outlineLvl w:val="2"/>
        <w:rPr>
          <w:rFonts w:ascii="仿宋" w:hAnsi="仿宋"/>
          <w:b/>
          <w:sz w:val="32"/>
          <w:szCs w:val="32"/>
        </w:rPr>
      </w:pPr>
      <w:r>
        <w:rPr>
          <w:rFonts w:hint="eastAsia" w:ascii="仿宋" w:hAnsi="仿宋"/>
          <w:b/>
          <w:sz w:val="32"/>
          <w:szCs w:val="32"/>
        </w:rPr>
        <w:t>经营管理部副主任（投标报价）主要岗位职责</w:t>
      </w:r>
    </w:p>
    <w:p>
      <w:pPr>
        <w:ind w:firstLine="600" w:firstLineChars="200"/>
        <w:rPr>
          <w:rFonts w:hint="eastAsia" w:asciiTheme="minorEastAsia" w:hAnsiTheme="minorEastAsia" w:eastAsiaTheme="minorEastAsia" w:cstheme="minorBidi"/>
          <w:sz w:val="30"/>
          <w:szCs w:val="30"/>
        </w:rPr>
      </w:pP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1.负责</w:t>
      </w:r>
      <w:r>
        <w:rPr>
          <w:rFonts w:asciiTheme="minorEastAsia" w:hAnsiTheme="minorEastAsia" w:eastAsiaTheme="minorEastAsia" w:cstheme="minorBidi"/>
          <w:sz w:val="30"/>
          <w:szCs w:val="30"/>
        </w:rPr>
        <w:t>有关投标报价方面的政策环境、市场环境分析和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信息</w:t>
      </w:r>
      <w:r>
        <w:rPr>
          <w:rFonts w:asciiTheme="minorEastAsia" w:hAnsiTheme="minorEastAsia" w:eastAsiaTheme="minorEastAsia" w:cstheme="minorBidi"/>
          <w:sz w:val="30"/>
          <w:szCs w:val="30"/>
        </w:rPr>
        <w:t>收集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left="447" w:leftChars="213" w:firstLine="150" w:firstLineChars="50"/>
        <w:jc w:val="left"/>
        <w:rPr>
          <w:rFonts w:hint="eastAsia"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2.</w:t>
      </w:r>
      <w:r>
        <w:rPr>
          <w:rFonts w:asciiTheme="minorEastAsia" w:hAnsiTheme="minorEastAsia" w:eastAsiaTheme="minorEastAsia" w:cstheme="minorBidi"/>
          <w:sz w:val="30"/>
          <w:szCs w:val="30"/>
        </w:rPr>
        <w:t>负责公司工程项目标书的技术、商务、资审资料编制管理工作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 xml:space="preserve">； </w:t>
      </w:r>
    </w:p>
    <w:p>
      <w:pPr>
        <w:ind w:firstLine="600" w:firstLineChars="200"/>
        <w:jc w:val="left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3.</w:t>
      </w:r>
      <w:r>
        <w:rPr>
          <w:rFonts w:asciiTheme="minorEastAsia" w:hAnsiTheme="minorEastAsia" w:eastAsiaTheme="minorEastAsia" w:cstheme="minorBidi"/>
          <w:sz w:val="30"/>
          <w:szCs w:val="30"/>
        </w:rPr>
        <w:t>组织各专业人员对商务报价、市场行情进行数据分析，以供公司领导决策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4.</w:t>
      </w:r>
      <w:r>
        <w:rPr>
          <w:rFonts w:asciiTheme="minorEastAsia" w:hAnsiTheme="minorEastAsia" w:eastAsiaTheme="minorEastAsia" w:cstheme="minorBidi"/>
          <w:sz w:val="30"/>
          <w:szCs w:val="30"/>
        </w:rPr>
        <w:t>负责将新技术、新工艺、新方法及时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应用</w:t>
      </w:r>
      <w:r>
        <w:rPr>
          <w:rFonts w:asciiTheme="minorEastAsia" w:hAnsiTheme="minorEastAsia" w:eastAsiaTheme="minorEastAsia" w:cstheme="minorBidi"/>
          <w:sz w:val="30"/>
          <w:szCs w:val="30"/>
        </w:rPr>
        <w:t>在投标文件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中</w:t>
      </w:r>
      <w:r>
        <w:rPr>
          <w:rFonts w:asciiTheme="minorEastAsia" w:hAnsiTheme="minorEastAsia" w:eastAsiaTheme="minorEastAsia" w:cstheme="minorBidi"/>
          <w:sz w:val="30"/>
          <w:szCs w:val="30"/>
        </w:rPr>
        <w:t>，建立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与</w:t>
      </w:r>
      <w:r>
        <w:rPr>
          <w:rFonts w:asciiTheme="minorEastAsia" w:hAnsiTheme="minorEastAsia" w:eastAsiaTheme="minorEastAsia" w:cstheme="minorBidi"/>
          <w:sz w:val="30"/>
          <w:szCs w:val="30"/>
        </w:rPr>
        <w:t>完善公司投标项目数据库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  <w:r>
        <w:rPr>
          <w:rFonts w:asciiTheme="minorEastAsia" w:hAnsiTheme="minorEastAsia" w:eastAsiaTheme="minorEastAsia" w:cstheme="minorBidi"/>
          <w:sz w:val="30"/>
          <w:szCs w:val="30"/>
        </w:rPr>
        <w:t>将投标文件、资格审查等资料规范化、标准化、电子化，建立不同专业板块的标准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5.</w:t>
      </w:r>
      <w:r>
        <w:rPr>
          <w:rFonts w:asciiTheme="minorEastAsia" w:hAnsiTheme="minorEastAsia" w:eastAsiaTheme="minorEastAsia" w:cstheme="minorBidi"/>
          <w:sz w:val="30"/>
          <w:szCs w:val="30"/>
        </w:rPr>
        <w:t>负责公司典型工程的资料收集并形成模块化的资料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6.参与</w:t>
      </w:r>
      <w:r>
        <w:rPr>
          <w:rFonts w:asciiTheme="minorEastAsia" w:hAnsiTheme="minorEastAsia" w:eastAsiaTheme="minorEastAsia" w:cstheme="minorBidi"/>
          <w:sz w:val="30"/>
          <w:szCs w:val="30"/>
        </w:rPr>
        <w:t>组织重大工程项目的合同评审，协调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指导公司各</w:t>
      </w:r>
      <w:r>
        <w:rPr>
          <w:rFonts w:asciiTheme="minorEastAsia" w:hAnsiTheme="minorEastAsia" w:eastAsiaTheme="minorEastAsia" w:cstheme="minorBidi"/>
          <w:sz w:val="30"/>
          <w:szCs w:val="30"/>
        </w:rPr>
        <w:t>单位的编标投标工作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r>
        <w:rPr>
          <w:rFonts w:hint="eastAsia" w:asciiTheme="minorEastAsia" w:hAnsiTheme="minorEastAsia" w:eastAsiaTheme="minorEastAsia" w:cstheme="minorBidi"/>
          <w:sz w:val="30"/>
          <w:szCs w:val="30"/>
        </w:rPr>
        <w:t>7.</w:t>
      </w:r>
      <w:r>
        <w:rPr>
          <w:rFonts w:asciiTheme="minorEastAsia" w:hAnsiTheme="minorEastAsia" w:eastAsiaTheme="minorEastAsia" w:cstheme="minorBidi"/>
          <w:sz w:val="30"/>
          <w:szCs w:val="30"/>
        </w:rPr>
        <w:t>参与公司中标项目有关商务、技术部分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的</w:t>
      </w:r>
      <w:r>
        <w:rPr>
          <w:rFonts w:asciiTheme="minorEastAsia" w:hAnsiTheme="minorEastAsia" w:eastAsiaTheme="minorEastAsia" w:cstheme="minorBidi"/>
          <w:sz w:val="30"/>
          <w:szCs w:val="30"/>
        </w:rPr>
        <w:t xml:space="preserve">谈判、答疑。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2021-07-22T07:36:55Z</dcterms:created>
  <dc:creator>brh</dc:creator>
  <cp:lastModifiedBy>Bbbbbb</cp:lastModifiedBy>
  <dcterms:modified xsi:type="dcterms:W3CDTF">2021-07-22T07:37:00Z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