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CBF" w:rsidRDefault="00524997" w:rsidP="00524997">
      <w:pPr>
        <w:spacing w:beforeLines="50" w:afterLines="50" w:line="560" w:lineRule="exact"/>
        <w:jc w:val="center"/>
        <w:rPr>
          <w:rFonts w:asciiTheme="minorEastAsia" w:hAnsiTheme="minorEastAsia" w:cstheme="minorEastAsia"/>
          <w:b/>
          <w:bCs/>
          <w:sz w:val="36"/>
          <w:szCs w:val="36"/>
        </w:rPr>
      </w:pPr>
      <w:r>
        <w:rPr>
          <w:rFonts w:asciiTheme="minorEastAsia" w:hAnsiTheme="minorEastAsia" w:cstheme="minorEastAsia" w:hint="eastAsia"/>
          <w:b/>
          <w:bCs/>
          <w:sz w:val="36"/>
          <w:szCs w:val="36"/>
        </w:rPr>
        <w:t>子</w:t>
      </w:r>
      <w:r w:rsidR="00E00CBF">
        <w:rPr>
          <w:rFonts w:asciiTheme="minorEastAsia" w:hAnsiTheme="minorEastAsia" w:cstheme="minorEastAsia" w:hint="eastAsia"/>
          <w:b/>
          <w:bCs/>
          <w:sz w:val="36"/>
          <w:szCs w:val="36"/>
        </w:rPr>
        <w:t>公司</w:t>
      </w:r>
      <w:bookmarkStart w:id="0" w:name="_GoBack"/>
      <w:bookmarkEnd w:id="0"/>
      <w:r w:rsidR="00E00CBF">
        <w:rPr>
          <w:rFonts w:asciiTheme="minorEastAsia" w:hAnsiTheme="minorEastAsia" w:cstheme="minorEastAsia" w:hint="eastAsia"/>
          <w:b/>
          <w:bCs/>
          <w:sz w:val="36"/>
          <w:szCs w:val="36"/>
        </w:rPr>
        <w:t>人力资源岗位职责及任职要求</w:t>
      </w:r>
    </w:p>
    <w:p w:rsidR="00E00CBF" w:rsidRDefault="00E00CBF" w:rsidP="00E00CBF">
      <w:pPr>
        <w:widowControl/>
        <w:shd w:val="clear" w:color="auto" w:fill="FFFFFF"/>
        <w:spacing w:line="300" w:lineRule="atLeast"/>
        <w:jc w:val="left"/>
        <w:rPr>
          <w:rFonts w:ascii="宋体" w:eastAsia="宋体" w:hAnsi="宋体" w:cs="宋体"/>
          <w:b/>
          <w:bCs/>
          <w:sz w:val="30"/>
          <w:szCs w:val="30"/>
        </w:rPr>
      </w:pPr>
      <w:r>
        <w:rPr>
          <w:rFonts w:ascii="宋体" w:eastAsia="宋体" w:hAnsi="宋体" w:cs="宋体" w:hint="eastAsia"/>
          <w:b/>
          <w:bCs/>
          <w:sz w:val="30"/>
          <w:szCs w:val="30"/>
        </w:rPr>
        <w:t>岗位职责：</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1</w:t>
      </w:r>
      <w:r w:rsidR="00AA08F9">
        <w:rPr>
          <w:rFonts w:ascii="宋体" w:eastAsia="宋体" w:hAnsi="宋体" w:cs="宋体" w:hint="eastAsia"/>
          <w:sz w:val="28"/>
          <w:szCs w:val="28"/>
        </w:rPr>
        <w:t>、</w:t>
      </w:r>
      <w:r w:rsidRPr="00E00CBF">
        <w:rPr>
          <w:rFonts w:ascii="宋体" w:eastAsia="宋体" w:hAnsi="宋体" w:cs="宋体"/>
          <w:sz w:val="28"/>
          <w:szCs w:val="28"/>
        </w:rPr>
        <w:t>负责组织起草</w:t>
      </w:r>
      <w:r w:rsidR="00AA08F9">
        <w:rPr>
          <w:rFonts w:ascii="宋体" w:eastAsia="宋体" w:hAnsi="宋体" w:cs="宋体" w:hint="eastAsia"/>
          <w:sz w:val="28"/>
          <w:szCs w:val="28"/>
        </w:rPr>
        <w:t>、</w:t>
      </w:r>
      <w:r w:rsidRPr="00E00CBF">
        <w:rPr>
          <w:rFonts w:ascii="宋体" w:eastAsia="宋体" w:hAnsi="宋体" w:cs="宋体"/>
          <w:sz w:val="28"/>
          <w:szCs w:val="28"/>
        </w:rPr>
        <w:t>修改和完善人力资源相关的管理制度和工作流程</w:t>
      </w:r>
      <w:r>
        <w:rPr>
          <w:rFonts w:ascii="宋体" w:eastAsia="宋体" w:hAnsi="宋体" w:cs="宋体" w:hint="eastAsia"/>
          <w:sz w:val="28"/>
          <w:szCs w:val="28"/>
        </w:rPr>
        <w:t>；</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2、负责招聘、培训、薪酬、</w:t>
      </w:r>
      <w:r w:rsidR="00FA622D">
        <w:rPr>
          <w:rFonts w:ascii="宋体" w:eastAsia="宋体" w:hAnsi="宋体" w:cs="宋体" w:hint="eastAsia"/>
          <w:sz w:val="28"/>
          <w:szCs w:val="28"/>
        </w:rPr>
        <w:t>社保、</w:t>
      </w:r>
      <w:r>
        <w:rPr>
          <w:rFonts w:ascii="宋体" w:eastAsia="宋体" w:hAnsi="宋体" w:cs="宋体" w:hint="eastAsia"/>
          <w:sz w:val="28"/>
          <w:szCs w:val="28"/>
        </w:rPr>
        <w:t>考核、员工关系等人力资源日常管理事宜；</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3、基于公司薪酬激励政策及业务战略诉求，设计并实施薪酬激励方案，激发组织活力；</w:t>
      </w:r>
    </w:p>
    <w:p w:rsidR="00E00CBF" w:rsidRP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4、根据</w:t>
      </w:r>
      <w:r w:rsidR="00524997">
        <w:rPr>
          <w:rFonts w:ascii="宋体" w:eastAsia="宋体" w:hAnsi="宋体" w:cs="宋体" w:hint="eastAsia"/>
          <w:sz w:val="28"/>
          <w:szCs w:val="28"/>
        </w:rPr>
        <w:t>子</w:t>
      </w:r>
      <w:r>
        <w:rPr>
          <w:rFonts w:ascii="宋体" w:eastAsia="宋体" w:hAnsi="宋体" w:cs="宋体" w:hint="eastAsia"/>
          <w:sz w:val="28"/>
          <w:szCs w:val="28"/>
        </w:rPr>
        <w:t>公司组织架构，人才盘点结果，业务诉求等，确定并落地人才引入计划和关键人才善计划，保障完成业务各阶段的人才需求；</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5、推动业务部门内部团队的建设，提高团队凝聚力，通过活动贯彻企业文化，活跃员工工作氛围；</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6、及时解决施工现场过程中出现的问题；</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7、负责施工现场的管理工作及各方协调和联络。</w:t>
      </w:r>
    </w:p>
    <w:p w:rsidR="00E00CBF" w:rsidRDefault="00E00CBF" w:rsidP="00E00CBF">
      <w:pPr>
        <w:widowControl/>
        <w:shd w:val="clear" w:color="auto" w:fill="FFFFFF"/>
        <w:spacing w:line="300" w:lineRule="atLeast"/>
        <w:ind w:firstLineChars="200" w:firstLine="560"/>
        <w:jc w:val="left"/>
        <w:rPr>
          <w:rFonts w:ascii="宋体" w:eastAsia="宋体" w:hAnsi="宋体" w:cs="宋体"/>
          <w:sz w:val="28"/>
          <w:szCs w:val="28"/>
        </w:rPr>
      </w:pPr>
    </w:p>
    <w:p w:rsidR="00E00CBF" w:rsidRDefault="00E00CBF" w:rsidP="00E00CBF">
      <w:pPr>
        <w:widowControl/>
        <w:shd w:val="clear" w:color="auto" w:fill="FFFFFF"/>
        <w:spacing w:line="300" w:lineRule="atLeast"/>
        <w:jc w:val="left"/>
        <w:rPr>
          <w:rFonts w:ascii="宋体" w:eastAsia="宋体" w:hAnsi="宋体" w:cs="宋体"/>
          <w:b/>
          <w:bCs/>
          <w:sz w:val="28"/>
          <w:szCs w:val="28"/>
        </w:rPr>
      </w:pPr>
      <w:r>
        <w:rPr>
          <w:rFonts w:ascii="宋体" w:eastAsia="宋体" w:hAnsi="宋体" w:cs="宋体" w:hint="eastAsia"/>
          <w:b/>
          <w:bCs/>
          <w:sz w:val="28"/>
          <w:szCs w:val="28"/>
        </w:rPr>
        <w:t>任职要求：</w:t>
      </w:r>
    </w:p>
    <w:p w:rsidR="00E00CBF" w:rsidRDefault="00E00CBF" w:rsidP="00E00CBF">
      <w:pPr>
        <w:widowControl/>
        <w:numPr>
          <w:ilvl w:val="0"/>
          <w:numId w:val="1"/>
        </w:numPr>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本科以上学历，人力资源、行政管理等相关专业本科以上学历，</w:t>
      </w:r>
    </w:p>
    <w:p w:rsidR="00E00CBF" w:rsidRDefault="00E00CBF" w:rsidP="00E00CBF">
      <w:pPr>
        <w:widowControl/>
        <w:numPr>
          <w:ilvl w:val="0"/>
          <w:numId w:val="1"/>
        </w:numPr>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2年以上行政人事、人力资源管理工作经验；</w:t>
      </w:r>
    </w:p>
    <w:p w:rsidR="00E00CBF" w:rsidRPr="00E00CBF" w:rsidRDefault="00E00CBF" w:rsidP="00E00CBF">
      <w:pPr>
        <w:pStyle w:val="a4"/>
        <w:widowControl/>
        <w:shd w:val="clear" w:color="auto" w:fill="FFFFFF"/>
        <w:spacing w:line="300" w:lineRule="atLeast"/>
        <w:ind w:leftChars="200" w:left="420" w:firstLineChars="50" w:firstLine="140"/>
        <w:jc w:val="left"/>
        <w:rPr>
          <w:rFonts w:ascii="宋体" w:eastAsia="宋体" w:hAnsi="宋体" w:cs="宋体"/>
          <w:sz w:val="28"/>
          <w:szCs w:val="28"/>
        </w:rPr>
      </w:pPr>
      <w:r>
        <w:rPr>
          <w:rFonts w:ascii="宋体" w:eastAsia="宋体" w:hAnsi="宋体" w:cs="宋体" w:hint="eastAsia"/>
          <w:sz w:val="28"/>
          <w:szCs w:val="28"/>
        </w:rPr>
        <w:t>3、熟练使用办公软件；熟悉人力资源管理系统以及了解劳动合同法及相关人事政策法规的优先考虑；</w:t>
      </w:r>
    </w:p>
    <w:p w:rsidR="00E00CBF" w:rsidRPr="00FA622D" w:rsidRDefault="00E00CBF" w:rsidP="00E00CBF">
      <w:pPr>
        <w:widowControl/>
        <w:shd w:val="clear" w:color="auto" w:fill="FFFFFF"/>
        <w:spacing w:line="300" w:lineRule="atLeast"/>
        <w:jc w:val="left"/>
        <w:rPr>
          <w:rFonts w:ascii="宋体" w:eastAsia="宋体" w:hAnsi="宋体" w:cs="宋体"/>
          <w:sz w:val="28"/>
          <w:szCs w:val="28"/>
        </w:rPr>
      </w:pPr>
      <w:r>
        <w:rPr>
          <w:rFonts w:ascii="宋体" w:eastAsia="宋体" w:hAnsi="宋体" w:cs="宋体" w:hint="eastAsia"/>
          <w:sz w:val="28"/>
          <w:szCs w:val="28"/>
        </w:rPr>
        <w:t xml:space="preserve">    4、具备强烈的责任感，事业心，优秀的沟通能力，耐心、细心，以及严谨的逻辑思维能力。</w:t>
      </w:r>
    </w:p>
    <w:sectPr w:rsidR="00E00CBF" w:rsidRPr="00FA622D" w:rsidSect="006C286B">
      <w:pgSz w:w="11906" w:h="16838"/>
      <w:pgMar w:top="1418" w:right="1418" w:bottom="1134" w:left="1418"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D52" w:rsidRDefault="003C0D52" w:rsidP="00AA08F9">
      <w:r>
        <w:separator/>
      </w:r>
    </w:p>
  </w:endnote>
  <w:endnote w:type="continuationSeparator" w:id="1">
    <w:p w:rsidR="003C0D52" w:rsidRDefault="003C0D52" w:rsidP="00AA08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D52" w:rsidRDefault="003C0D52" w:rsidP="00AA08F9">
      <w:r>
        <w:separator/>
      </w:r>
    </w:p>
  </w:footnote>
  <w:footnote w:type="continuationSeparator" w:id="1">
    <w:p w:rsidR="003C0D52" w:rsidRDefault="003C0D52" w:rsidP="00AA08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0F8D1"/>
    <w:multiLevelType w:val="singleLevel"/>
    <w:tmpl w:val="5440F8D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0CBF"/>
    <w:rsid w:val="000069B6"/>
    <w:rsid w:val="0003043C"/>
    <w:rsid w:val="000E4433"/>
    <w:rsid w:val="003611ED"/>
    <w:rsid w:val="00375881"/>
    <w:rsid w:val="003C0D52"/>
    <w:rsid w:val="003C0F44"/>
    <w:rsid w:val="003C2821"/>
    <w:rsid w:val="00524997"/>
    <w:rsid w:val="00543074"/>
    <w:rsid w:val="005D5815"/>
    <w:rsid w:val="0063290D"/>
    <w:rsid w:val="006775CC"/>
    <w:rsid w:val="007A4BF9"/>
    <w:rsid w:val="007D41A8"/>
    <w:rsid w:val="008C1433"/>
    <w:rsid w:val="008F7480"/>
    <w:rsid w:val="00AA08F9"/>
    <w:rsid w:val="00BD13B1"/>
    <w:rsid w:val="00C50BDB"/>
    <w:rsid w:val="00D4671E"/>
    <w:rsid w:val="00DE07D1"/>
    <w:rsid w:val="00E00CBF"/>
    <w:rsid w:val="00FA078F"/>
    <w:rsid w:val="00FA62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C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00CBF"/>
    <w:rPr>
      <w:sz w:val="18"/>
      <w:szCs w:val="18"/>
    </w:rPr>
  </w:style>
  <w:style w:type="character" w:customStyle="1" w:styleId="Char">
    <w:name w:val="批注框文本 Char"/>
    <w:basedOn w:val="a0"/>
    <w:link w:val="a3"/>
    <w:uiPriority w:val="99"/>
    <w:semiHidden/>
    <w:rsid w:val="00E00CBF"/>
    <w:rPr>
      <w:sz w:val="18"/>
      <w:szCs w:val="18"/>
    </w:rPr>
  </w:style>
  <w:style w:type="paragraph" w:styleId="a4">
    <w:name w:val="List Paragraph"/>
    <w:basedOn w:val="a"/>
    <w:uiPriority w:val="34"/>
    <w:qFormat/>
    <w:rsid w:val="00E00CBF"/>
    <w:pPr>
      <w:ind w:firstLineChars="200" w:firstLine="420"/>
    </w:pPr>
  </w:style>
  <w:style w:type="paragraph" w:styleId="a5">
    <w:name w:val="header"/>
    <w:basedOn w:val="a"/>
    <w:link w:val="Char0"/>
    <w:uiPriority w:val="99"/>
    <w:semiHidden/>
    <w:unhideWhenUsed/>
    <w:rsid w:val="00AA08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A08F9"/>
    <w:rPr>
      <w:sz w:val="18"/>
      <w:szCs w:val="18"/>
    </w:rPr>
  </w:style>
  <w:style w:type="paragraph" w:styleId="a6">
    <w:name w:val="footer"/>
    <w:basedOn w:val="a"/>
    <w:link w:val="Char1"/>
    <w:uiPriority w:val="99"/>
    <w:semiHidden/>
    <w:unhideWhenUsed/>
    <w:rsid w:val="00AA08F9"/>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AA08F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64</Words>
  <Characters>365</Characters>
  <Application>Microsoft Office Word</Application>
  <DocSecurity>0</DocSecurity>
  <Lines>3</Lines>
  <Paragraphs>1</Paragraphs>
  <ScaleCrop>false</ScaleCrop>
  <Company>微软中国</Company>
  <LinksUpToDate>false</LinksUpToDate>
  <CharactersWithSpaces>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夏琼</dc:creator>
  <cp:lastModifiedBy>夏琼</cp:lastModifiedBy>
  <cp:revision>5</cp:revision>
  <dcterms:created xsi:type="dcterms:W3CDTF">2023-02-21T01:34:00Z</dcterms:created>
  <dcterms:modified xsi:type="dcterms:W3CDTF">2023-02-21T08:05:00Z</dcterms:modified>
</cp:coreProperties>
</file>